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«18» июля 2025 года </w:t>
        <w:tab/>
        <w:tab/>
        <w:tab/>
        <w:tab/>
        <w:tab/>
        <w:tab/>
        <w:tab/>
        <w:t xml:space="preserve">          №  79/1034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О регистрации Петросяна Рудика Юриковича кандидатом в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депутаты Совета муниципального образования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 трехмандатному избирательному округу № 4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Петросяна Рудика Юриковича,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>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4, представленные в территориальную избирательную комиссию Успенская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1. Зарегистрировать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Петросяна Рудика Юриковича</w:t>
      </w:r>
      <w:r>
        <w:rPr>
          <w:color w:val="000000"/>
          <w:sz w:val="28"/>
          <w:szCs w:val="28"/>
        </w:rPr>
        <w:t>, 1980 года рождения, председателя местного отделения общероссийской общественной организации «Союз армян России» Успенского района Краснодарского края, выдвинутого ВПП «Единая Россия» кандидатом в депутаты Совета муниципального образования Успенский муниципальный район по трехмандатному избирательному округу № 4  Краснодарского края 18 июля 2025 года в  «16» часов «25»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Петросяну Рудику Юриковичу</w:t>
      </w:r>
      <w:r>
        <w:rPr>
          <w:color w:val="000000"/>
          <w:sz w:val="28"/>
          <w:szCs w:val="28"/>
        </w:rPr>
        <w:t xml:space="preserve"> 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LibreOffice/7.3.7.2$Linux_X86_64 LibreOffice_project/30$Build-2</Application>
  <AppVersion>15.0000</AppVersion>
  <Pages>2</Pages>
  <Words>265</Words>
  <Characters>1925</Characters>
  <CharactersWithSpaces>2332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2025-07-18T15:47:03Z</cp:lastPrinted>
  <dcterms:modified xsi:type="dcterms:W3CDTF">2025-07-18T15:47:07Z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